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754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Highlands Recreation District</w:t>
      </w:r>
    </w:p>
    <w:p w14:paraId="61B98AB8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 xml:space="preserve">Early Education Center </w:t>
      </w:r>
    </w:p>
    <w:p w14:paraId="260BA071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Calendar 2022-2023</w:t>
      </w:r>
    </w:p>
    <w:p w14:paraId="2716E299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</w:p>
    <w:p w14:paraId="33FFCF5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July 4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Fourth of July EEC Closed</w:t>
      </w:r>
    </w:p>
    <w:p w14:paraId="77C2FD12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July 6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Staff Meeting Early Closure 4:00 </w:t>
      </w:r>
    </w:p>
    <w:p w14:paraId="0E739706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</w:p>
    <w:p w14:paraId="037581D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August 3</w:t>
      </w:r>
      <w:r w:rsidRPr="00447E17">
        <w:rPr>
          <w:b/>
          <w:sz w:val="18"/>
          <w:szCs w:val="18"/>
          <w:vertAlign w:val="superscript"/>
        </w:rPr>
        <w:t>rd</w:t>
      </w:r>
      <w:r w:rsidRPr="00447E17">
        <w:rPr>
          <w:b/>
          <w:sz w:val="18"/>
          <w:szCs w:val="18"/>
        </w:rPr>
        <w:t xml:space="preserve"> Staff Meeting Early Closure 4:00</w:t>
      </w:r>
    </w:p>
    <w:p w14:paraId="4E030BF1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</w:p>
    <w:p w14:paraId="65EDF98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September 5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Labor Day EEC Closed</w:t>
      </w:r>
    </w:p>
    <w:p w14:paraId="758AE691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September 7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Staff Meeting Early Closure 4:00</w:t>
      </w:r>
    </w:p>
    <w:p w14:paraId="6CBC34CB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September 16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</w:t>
      </w:r>
    </w:p>
    <w:p w14:paraId="0B425426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 xml:space="preserve">September </w:t>
      </w:r>
      <w:proofErr w:type="gramStart"/>
      <w:r w:rsidRPr="00447E17">
        <w:rPr>
          <w:b/>
          <w:color w:val="auto"/>
          <w:sz w:val="18"/>
          <w:szCs w:val="18"/>
        </w:rPr>
        <w:t>22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proofErr w:type="gramEnd"/>
      <w:r w:rsidRPr="00447E17">
        <w:rPr>
          <w:b/>
          <w:color w:val="auto"/>
          <w:sz w:val="18"/>
          <w:szCs w:val="18"/>
        </w:rPr>
        <w:t xml:space="preserve"> Parent Information Night 6:00-7:00</w:t>
      </w:r>
    </w:p>
    <w:p w14:paraId="0AA2E7C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26A2C36B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October 5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 </w:t>
      </w:r>
    </w:p>
    <w:p w14:paraId="4D2F9897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October 28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Classroom Halloween Celebrations</w:t>
      </w:r>
    </w:p>
    <w:p w14:paraId="35FDC5F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639FE71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 xml:space="preserve">November </w:t>
      </w:r>
      <w:proofErr w:type="gramStart"/>
      <w:r w:rsidRPr="00447E17">
        <w:rPr>
          <w:b/>
          <w:color w:val="auto"/>
          <w:sz w:val="18"/>
          <w:szCs w:val="18"/>
        </w:rPr>
        <w:t>2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proofErr w:type="gramEnd"/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0871928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11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Veterans Day-EEC Closed</w:t>
      </w:r>
    </w:p>
    <w:p w14:paraId="080F4D31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25-26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Thanksgiving EEC Closed</w:t>
      </w:r>
    </w:p>
    <w:p w14:paraId="4E1105D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E1A46BF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7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51190353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9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EEC Holiday Party</w:t>
      </w:r>
    </w:p>
    <w:p w14:paraId="47A15D65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23</w:t>
      </w:r>
      <w:r w:rsidRPr="00447E17">
        <w:rPr>
          <w:b/>
          <w:color w:val="auto"/>
          <w:sz w:val="18"/>
          <w:szCs w:val="18"/>
          <w:vertAlign w:val="superscript"/>
        </w:rPr>
        <w:t>rd</w:t>
      </w:r>
      <w:r w:rsidRPr="00447E17">
        <w:rPr>
          <w:b/>
          <w:color w:val="auto"/>
          <w:sz w:val="18"/>
          <w:szCs w:val="18"/>
        </w:rPr>
        <w:t xml:space="preserve"> and 26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Christmas Eve and Day Observed EEC Closed</w:t>
      </w:r>
    </w:p>
    <w:p w14:paraId="1488C82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30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New Year’s Eve Observed EEC Closed</w:t>
      </w:r>
    </w:p>
    <w:p w14:paraId="5E735F8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0B2586D5" w14:textId="77777777" w:rsidR="00447E17" w:rsidRPr="00447E17" w:rsidRDefault="00447E17" w:rsidP="00447E17">
      <w:pPr>
        <w:spacing w:after="0" w:line="240" w:lineRule="auto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  <w:t>January 2</w:t>
      </w:r>
      <w:r w:rsidRPr="00447E17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New Year’s Observed Day EEC Closed</w:t>
      </w:r>
    </w:p>
    <w:p w14:paraId="39B24E5B" w14:textId="77777777" w:rsidR="00447E17" w:rsidRPr="00447E17" w:rsidRDefault="00447E17" w:rsidP="00447E17">
      <w:pPr>
        <w:spacing w:after="0" w:line="240" w:lineRule="auto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  <w:t>January 4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0874BCA6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13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</w:t>
      </w:r>
    </w:p>
    <w:p w14:paraId="0175D9A4" w14:textId="77777777" w:rsidR="00447E17" w:rsidRPr="00447E17" w:rsidRDefault="00447E17" w:rsidP="00447E17">
      <w:pPr>
        <w:spacing w:after="0" w:line="240" w:lineRule="auto"/>
        <w:ind w:left="216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16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Martin Luther King Day EEC Closed</w:t>
      </w:r>
    </w:p>
    <w:p w14:paraId="212B17EF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30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Re-enrollment for Returning Families</w:t>
      </w:r>
    </w:p>
    <w:p w14:paraId="0D41FDE0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37B53562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TBA Parent Teacher Conferences</w:t>
      </w:r>
    </w:p>
    <w:p w14:paraId="3DCDB8DF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183A1117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13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Classroom Valentine’s Day Celebrations</w:t>
      </w:r>
    </w:p>
    <w:p w14:paraId="06AE5D2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20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Presidents Day EEC Closed</w:t>
      </w:r>
    </w:p>
    <w:p w14:paraId="6A39353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27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Open Enrollment Begins </w:t>
      </w:r>
    </w:p>
    <w:p w14:paraId="2FBAEC06" w14:textId="77777777" w:rsidR="00447E17" w:rsidRPr="00447E17" w:rsidRDefault="00447E17" w:rsidP="00447E17">
      <w:pPr>
        <w:spacing w:after="0" w:line="240" w:lineRule="auto"/>
        <w:ind w:left="0" w:firstLine="0"/>
        <w:rPr>
          <w:b/>
          <w:color w:val="auto"/>
          <w:sz w:val="18"/>
          <w:szCs w:val="18"/>
        </w:rPr>
      </w:pPr>
    </w:p>
    <w:p w14:paraId="30FD7DBE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March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Staff Meeting Early Closure 4:00 </w:t>
      </w:r>
    </w:p>
    <w:p w14:paraId="07CDBA8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March 10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 </w:t>
      </w:r>
    </w:p>
    <w:p w14:paraId="7A79214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13FEC45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April 5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2FBFEB5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0B4545A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Teacher Appreciation Day</w:t>
      </w:r>
    </w:p>
    <w:p w14:paraId="5114E22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3</w:t>
      </w:r>
      <w:r w:rsidRPr="00447E17">
        <w:rPr>
          <w:b/>
          <w:color w:val="auto"/>
          <w:sz w:val="18"/>
          <w:szCs w:val="18"/>
          <w:vertAlign w:val="superscript"/>
        </w:rPr>
        <w:t>rd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</w:p>
    <w:p w14:paraId="2935BE5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29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Memorial Day EEC Closed</w:t>
      </w:r>
    </w:p>
    <w:p w14:paraId="0DD3582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FE9E6D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June 2</w:t>
      </w:r>
      <w:r w:rsidRPr="00447E17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</w:t>
      </w:r>
    </w:p>
    <w:p w14:paraId="4B49F763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June 16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Graduation 4:00</w:t>
      </w:r>
    </w:p>
    <w:p w14:paraId="2F6E9BE8" w14:textId="6FA461CF" w:rsidR="00BB34D2" w:rsidRPr="00BB34D2" w:rsidRDefault="00447E17" w:rsidP="00447E17">
      <w:pPr>
        <w:ind w:right="720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Calibri" w:eastAsia="Calibri" w:hAnsi="Calibri" w:cs="Calibri"/>
        </w:rPr>
        <w:br w:type="page"/>
      </w:r>
    </w:p>
    <w:p w14:paraId="5B2488AC" w14:textId="433AF231" w:rsidR="0075594B" w:rsidRPr="00905F69" w:rsidRDefault="0075594B" w:rsidP="00BB34D2">
      <w:pPr>
        <w:pStyle w:val="ListParagraph"/>
        <w:ind w:left="1080" w:right="720"/>
        <w:jc w:val="both"/>
        <w:rPr>
          <w:rFonts w:ascii="Bradley Hand ITC" w:hAnsi="Bradley Hand ITC"/>
          <w:b/>
          <w:bCs/>
          <w:sz w:val="32"/>
          <w:szCs w:val="32"/>
        </w:rPr>
      </w:pPr>
    </w:p>
    <w:sectPr w:rsidR="0075594B" w:rsidRPr="0090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C1E"/>
    <w:multiLevelType w:val="hybridMultilevel"/>
    <w:tmpl w:val="6700D55C"/>
    <w:lvl w:ilvl="0" w:tplc="02189A2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1649"/>
    <w:multiLevelType w:val="hybridMultilevel"/>
    <w:tmpl w:val="ED38002A"/>
    <w:lvl w:ilvl="0" w:tplc="7B587EAC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825081">
    <w:abstractNumId w:val="0"/>
  </w:num>
  <w:num w:numId="2" w16cid:durableId="203530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5"/>
    <w:rsid w:val="000475B1"/>
    <w:rsid w:val="000F60C1"/>
    <w:rsid w:val="00254081"/>
    <w:rsid w:val="00255561"/>
    <w:rsid w:val="00273D85"/>
    <w:rsid w:val="00275A8C"/>
    <w:rsid w:val="002B6925"/>
    <w:rsid w:val="002E27FE"/>
    <w:rsid w:val="00335CC3"/>
    <w:rsid w:val="00386DF7"/>
    <w:rsid w:val="003D220F"/>
    <w:rsid w:val="003E75C7"/>
    <w:rsid w:val="00447E17"/>
    <w:rsid w:val="004A6E36"/>
    <w:rsid w:val="005C3EA6"/>
    <w:rsid w:val="005E219B"/>
    <w:rsid w:val="006C3F3D"/>
    <w:rsid w:val="00730988"/>
    <w:rsid w:val="0075594B"/>
    <w:rsid w:val="00905F69"/>
    <w:rsid w:val="00B02C65"/>
    <w:rsid w:val="00B12032"/>
    <w:rsid w:val="00B4206F"/>
    <w:rsid w:val="00BB34D2"/>
    <w:rsid w:val="00C27286"/>
    <w:rsid w:val="00D65E44"/>
    <w:rsid w:val="00E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E28C"/>
  <w15:chartTrackingRefBased/>
  <w15:docId w15:val="{6B21C228-279F-4E80-9A7A-1655F34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17"/>
    <w:pPr>
      <w:spacing w:after="4" w:line="223" w:lineRule="auto"/>
      <w:ind w:left="27" w:hanging="10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88"/>
    <w:pPr>
      <w:spacing w:after="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7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6118-C98C-4D45-890C-70DA6381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Garay-Espinal, EEC Director</dc:creator>
  <cp:keywords/>
  <dc:description/>
  <cp:lastModifiedBy>Natalee Garay-Espinal, EEC Director</cp:lastModifiedBy>
  <cp:revision>2</cp:revision>
  <cp:lastPrinted>2022-04-06T22:41:00Z</cp:lastPrinted>
  <dcterms:created xsi:type="dcterms:W3CDTF">2022-04-19T18:44:00Z</dcterms:created>
  <dcterms:modified xsi:type="dcterms:W3CDTF">2022-04-19T18:44:00Z</dcterms:modified>
</cp:coreProperties>
</file>